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4FF" w:rsidRDefault="00214A4F" w:rsidP="00214A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IRODALOM</w:t>
      </w:r>
      <w:r w:rsidR="002B58FA">
        <w:rPr>
          <w:rFonts w:ascii="Times New Roman" w:hAnsi="Times New Roman" w:cs="Times New Roman"/>
          <w:b/>
          <w:sz w:val="28"/>
          <w:szCs w:val="28"/>
        </w:rPr>
        <w:t xml:space="preserve"> – 12.A</w:t>
      </w:r>
    </w:p>
    <w:p w:rsidR="00214A4F" w:rsidRDefault="00214A4F" w:rsidP="00214A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</w:p>
    <w:p w:rsidR="00214A4F" w:rsidRDefault="00214A4F" w:rsidP="00214A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A4F" w:rsidRDefault="00214A4F" w:rsidP="00214A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Ady Endre </w:t>
      </w:r>
      <w:r>
        <w:rPr>
          <w:rFonts w:ascii="Times New Roman" w:hAnsi="Times New Roman" w:cs="Times New Roman"/>
          <w:sz w:val="28"/>
          <w:szCs w:val="28"/>
        </w:rPr>
        <w:t>szerelmi lírája</w:t>
      </w:r>
    </w:p>
    <w:p w:rsidR="00DE7AF2" w:rsidRDefault="00656553" w:rsidP="00214A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Arany János </w:t>
      </w:r>
      <w:r w:rsidR="009F1D57" w:rsidRPr="009F1D57">
        <w:rPr>
          <w:rFonts w:ascii="Times New Roman" w:hAnsi="Times New Roman" w:cs="Times New Roman"/>
          <w:sz w:val="28"/>
          <w:szCs w:val="28"/>
        </w:rPr>
        <w:t>Toldi</w:t>
      </w:r>
      <w:r w:rsidR="009F1D57">
        <w:rPr>
          <w:rFonts w:ascii="Times New Roman" w:hAnsi="Times New Roman" w:cs="Times New Roman"/>
          <w:sz w:val="28"/>
          <w:szCs w:val="28"/>
        </w:rPr>
        <w:t xml:space="preserve"> és Toldi estéje összehasonlítása </w:t>
      </w:r>
    </w:p>
    <w:p w:rsidR="009F1D57" w:rsidRDefault="009F1D57" w:rsidP="00214A4F">
      <w:pPr>
        <w:jc w:val="both"/>
        <w:rPr>
          <w:rFonts w:ascii="Times New Roman" w:hAnsi="Times New Roman" w:cs="Times New Roman"/>
          <w:sz w:val="28"/>
          <w:szCs w:val="28"/>
        </w:rPr>
      </w:pPr>
      <w:r w:rsidRPr="009F1D57">
        <w:rPr>
          <w:rFonts w:ascii="Times New Roman" w:hAnsi="Times New Roman" w:cs="Times New Roman"/>
          <w:b/>
          <w:sz w:val="28"/>
          <w:szCs w:val="28"/>
        </w:rPr>
        <w:t>3. Babits Mihály</w:t>
      </w:r>
      <w:r>
        <w:rPr>
          <w:rFonts w:ascii="Times New Roman" w:hAnsi="Times New Roman" w:cs="Times New Roman"/>
          <w:sz w:val="28"/>
          <w:szCs w:val="28"/>
        </w:rPr>
        <w:t xml:space="preserve"> Jónás könyve és Jónás imája</w:t>
      </w:r>
    </w:p>
    <w:p w:rsidR="0084477F" w:rsidRDefault="009F1D57" w:rsidP="00214A4F">
      <w:pPr>
        <w:jc w:val="both"/>
      </w:pPr>
      <w:r w:rsidRPr="00694F3A">
        <w:rPr>
          <w:rFonts w:ascii="Times New Roman" w:hAnsi="Times New Roman" w:cs="Times New Roman"/>
          <w:b/>
          <w:sz w:val="28"/>
          <w:szCs w:val="28"/>
        </w:rPr>
        <w:t>4. Herczeg Ferenc</w:t>
      </w:r>
      <w:r w:rsidR="009102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2F5">
        <w:rPr>
          <w:rFonts w:ascii="Times New Roman" w:hAnsi="Times New Roman" w:cs="Times New Roman"/>
          <w:sz w:val="28"/>
          <w:szCs w:val="28"/>
        </w:rPr>
        <w:t xml:space="preserve">Fekete szüret a Badacsonyon </w:t>
      </w:r>
    </w:p>
    <w:p w:rsidR="00694F3A" w:rsidRDefault="00694F3A" w:rsidP="00214A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94F3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Jókai Mór </w:t>
      </w:r>
      <w:r w:rsidRPr="00694F3A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omantikus és realista vonások Az arany ember c. regényében</w:t>
      </w:r>
    </w:p>
    <w:p w:rsidR="00021BC8" w:rsidRDefault="00021BC8" w:rsidP="00214A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József Attila </w:t>
      </w:r>
      <w:r>
        <w:rPr>
          <w:rFonts w:ascii="Times New Roman" w:hAnsi="Times New Roman" w:cs="Times New Roman"/>
          <w:sz w:val="28"/>
          <w:szCs w:val="28"/>
        </w:rPr>
        <w:t>A Dunánál</w:t>
      </w:r>
    </w:p>
    <w:p w:rsidR="00694F3A" w:rsidRDefault="00021BC8" w:rsidP="00214A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94F3A">
        <w:rPr>
          <w:rFonts w:ascii="Times New Roman" w:hAnsi="Times New Roman" w:cs="Times New Roman"/>
          <w:b/>
          <w:sz w:val="28"/>
          <w:szCs w:val="28"/>
        </w:rPr>
        <w:t xml:space="preserve">. Kosztolányi Dezső </w:t>
      </w:r>
      <w:r w:rsidR="00694F3A" w:rsidRPr="00694F3A">
        <w:rPr>
          <w:rFonts w:ascii="Times New Roman" w:hAnsi="Times New Roman" w:cs="Times New Roman"/>
          <w:sz w:val="28"/>
          <w:szCs w:val="28"/>
        </w:rPr>
        <w:t>Édes</w:t>
      </w:r>
      <w:r w:rsidR="00694F3A">
        <w:rPr>
          <w:rFonts w:ascii="Times New Roman" w:hAnsi="Times New Roman" w:cs="Times New Roman"/>
          <w:sz w:val="28"/>
          <w:szCs w:val="28"/>
        </w:rPr>
        <w:t xml:space="preserve"> Anna mint lélektani regény</w:t>
      </w:r>
    </w:p>
    <w:p w:rsidR="00694F3A" w:rsidRDefault="00021BC8" w:rsidP="00214A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94F3A">
        <w:rPr>
          <w:rFonts w:ascii="Times New Roman" w:hAnsi="Times New Roman" w:cs="Times New Roman"/>
          <w:b/>
          <w:sz w:val="28"/>
          <w:szCs w:val="28"/>
        </w:rPr>
        <w:t xml:space="preserve">. Mikszáth Kálmán </w:t>
      </w:r>
      <w:r w:rsidR="00694F3A" w:rsidRPr="00694F3A">
        <w:rPr>
          <w:rFonts w:ascii="Times New Roman" w:hAnsi="Times New Roman" w:cs="Times New Roman"/>
          <w:sz w:val="28"/>
          <w:szCs w:val="28"/>
        </w:rPr>
        <w:t>palócföldi</w:t>
      </w:r>
      <w:r w:rsidR="00694F3A">
        <w:rPr>
          <w:rFonts w:ascii="Times New Roman" w:hAnsi="Times New Roman" w:cs="Times New Roman"/>
          <w:sz w:val="28"/>
          <w:szCs w:val="28"/>
        </w:rPr>
        <w:t xml:space="preserve"> novellái</w:t>
      </w:r>
    </w:p>
    <w:p w:rsidR="00694F3A" w:rsidRDefault="00021BC8" w:rsidP="00214A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94F3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Petőfi Sándor </w:t>
      </w:r>
      <w:r w:rsidRPr="00021BC8">
        <w:rPr>
          <w:rFonts w:ascii="Times New Roman" w:hAnsi="Times New Roman" w:cs="Times New Roman"/>
          <w:sz w:val="28"/>
          <w:szCs w:val="28"/>
        </w:rPr>
        <w:t>hitvesi lírája</w:t>
      </w:r>
    </w:p>
    <w:p w:rsidR="00021BC8" w:rsidRDefault="00021BC8" w:rsidP="00214A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Vörösmarty Mihály </w:t>
      </w:r>
      <w:r w:rsidR="00864845" w:rsidRPr="00864845">
        <w:rPr>
          <w:rFonts w:ascii="Times New Roman" w:hAnsi="Times New Roman" w:cs="Times New Roman"/>
          <w:sz w:val="28"/>
          <w:szCs w:val="28"/>
        </w:rPr>
        <w:t>romantikus világlátás és képalkotás kései költészetében (Előszó)</w:t>
      </w:r>
    </w:p>
    <w:p w:rsidR="0056683F" w:rsidRDefault="00864845" w:rsidP="00214A4F">
      <w:pPr>
        <w:jc w:val="both"/>
        <w:rPr>
          <w:rFonts w:ascii="Times New Roman" w:hAnsi="Times New Roman" w:cs="Times New Roman"/>
          <w:sz w:val="28"/>
          <w:szCs w:val="28"/>
        </w:rPr>
      </w:pPr>
      <w:r w:rsidRPr="00864845">
        <w:rPr>
          <w:rFonts w:ascii="Times New Roman" w:hAnsi="Times New Roman" w:cs="Times New Roman"/>
          <w:b/>
          <w:sz w:val="28"/>
          <w:szCs w:val="28"/>
        </w:rPr>
        <w:t>11. Csokonai Vitéz Mihály</w:t>
      </w:r>
      <w:r>
        <w:rPr>
          <w:rFonts w:ascii="Times New Roman" w:hAnsi="Times New Roman" w:cs="Times New Roman"/>
          <w:sz w:val="28"/>
          <w:szCs w:val="28"/>
        </w:rPr>
        <w:t xml:space="preserve"> a felvilágosodás eszméi (Az </w:t>
      </w:r>
      <w:proofErr w:type="spellStart"/>
      <w:r>
        <w:rPr>
          <w:rFonts w:ascii="Times New Roman" w:hAnsi="Times New Roman" w:cs="Times New Roman"/>
          <w:sz w:val="28"/>
          <w:szCs w:val="28"/>
        </w:rPr>
        <w:t>estve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64845" w:rsidRDefault="00864845" w:rsidP="00214A4F">
      <w:pPr>
        <w:jc w:val="both"/>
        <w:rPr>
          <w:rFonts w:ascii="Times New Roman" w:hAnsi="Times New Roman" w:cs="Times New Roman"/>
          <w:sz w:val="28"/>
          <w:szCs w:val="28"/>
        </w:rPr>
      </w:pPr>
      <w:r w:rsidRPr="00864845">
        <w:rPr>
          <w:rFonts w:ascii="Times New Roman" w:hAnsi="Times New Roman" w:cs="Times New Roman"/>
          <w:b/>
          <w:sz w:val="28"/>
          <w:szCs w:val="28"/>
        </w:rPr>
        <w:t>12. Kölcsey Ferenc</w:t>
      </w:r>
      <w:r>
        <w:rPr>
          <w:rFonts w:ascii="Times New Roman" w:hAnsi="Times New Roman" w:cs="Times New Roman"/>
          <w:sz w:val="28"/>
          <w:szCs w:val="28"/>
        </w:rPr>
        <w:t xml:space="preserve"> Himnusz</w:t>
      </w:r>
    </w:p>
    <w:p w:rsidR="00864845" w:rsidRDefault="00864845" w:rsidP="00214A4F">
      <w:pPr>
        <w:jc w:val="both"/>
        <w:rPr>
          <w:rFonts w:ascii="Times New Roman" w:hAnsi="Times New Roman" w:cs="Times New Roman"/>
          <w:sz w:val="28"/>
          <w:szCs w:val="28"/>
        </w:rPr>
      </w:pPr>
      <w:r w:rsidRPr="00864845">
        <w:rPr>
          <w:rFonts w:ascii="Times New Roman" w:hAnsi="Times New Roman" w:cs="Times New Roman"/>
          <w:b/>
          <w:sz w:val="28"/>
          <w:szCs w:val="28"/>
        </w:rPr>
        <w:t>13. Radnóti Miklós</w:t>
      </w:r>
      <w:r>
        <w:rPr>
          <w:rFonts w:ascii="Times New Roman" w:hAnsi="Times New Roman" w:cs="Times New Roman"/>
          <w:sz w:val="28"/>
          <w:szCs w:val="28"/>
        </w:rPr>
        <w:t xml:space="preserve"> idill és tragédia</w:t>
      </w:r>
    </w:p>
    <w:p w:rsidR="00B81B97" w:rsidRDefault="00B81B97" w:rsidP="00214A4F">
      <w:pPr>
        <w:jc w:val="both"/>
        <w:rPr>
          <w:rFonts w:ascii="Times New Roman" w:hAnsi="Times New Roman" w:cs="Times New Roman"/>
          <w:sz w:val="28"/>
          <w:szCs w:val="28"/>
        </w:rPr>
      </w:pPr>
      <w:r w:rsidRPr="00B81B97">
        <w:rPr>
          <w:rFonts w:ascii="Times New Roman" w:hAnsi="Times New Roman" w:cs="Times New Roman"/>
          <w:b/>
          <w:sz w:val="28"/>
          <w:szCs w:val="28"/>
        </w:rPr>
        <w:t>14. Sütő András:</w:t>
      </w:r>
      <w:r>
        <w:rPr>
          <w:rFonts w:ascii="Times New Roman" w:hAnsi="Times New Roman" w:cs="Times New Roman"/>
          <w:sz w:val="28"/>
          <w:szCs w:val="28"/>
        </w:rPr>
        <w:t xml:space="preserve"> Advent a Hargitán</w:t>
      </w:r>
    </w:p>
    <w:p w:rsidR="00B81B97" w:rsidRDefault="00837B3C" w:rsidP="00214A4F">
      <w:pPr>
        <w:jc w:val="both"/>
        <w:rPr>
          <w:rFonts w:ascii="Times New Roman" w:hAnsi="Times New Roman" w:cs="Times New Roman"/>
          <w:sz w:val="28"/>
          <w:szCs w:val="28"/>
        </w:rPr>
      </w:pPr>
      <w:r w:rsidRPr="00837B3C">
        <w:rPr>
          <w:rFonts w:ascii="Times New Roman" w:hAnsi="Times New Roman" w:cs="Times New Roman"/>
          <w:b/>
          <w:sz w:val="28"/>
          <w:szCs w:val="28"/>
        </w:rPr>
        <w:t xml:space="preserve">15. </w:t>
      </w:r>
      <w:proofErr w:type="spellStart"/>
      <w:r w:rsidRPr="00837B3C">
        <w:rPr>
          <w:rFonts w:ascii="Times New Roman" w:hAnsi="Times New Roman" w:cs="Times New Roman"/>
          <w:b/>
          <w:sz w:val="28"/>
          <w:szCs w:val="28"/>
        </w:rPr>
        <w:t>Kányádi</w:t>
      </w:r>
      <w:proofErr w:type="spellEnd"/>
      <w:r w:rsidRPr="00837B3C">
        <w:rPr>
          <w:rFonts w:ascii="Times New Roman" w:hAnsi="Times New Roman" w:cs="Times New Roman"/>
          <w:b/>
          <w:sz w:val="28"/>
          <w:szCs w:val="28"/>
        </w:rPr>
        <w:t xml:space="preserve"> Sándor</w:t>
      </w:r>
      <w:r>
        <w:rPr>
          <w:rFonts w:ascii="Times New Roman" w:hAnsi="Times New Roman" w:cs="Times New Roman"/>
          <w:sz w:val="28"/>
          <w:szCs w:val="28"/>
        </w:rPr>
        <w:t xml:space="preserve"> lírája </w:t>
      </w:r>
    </w:p>
    <w:p w:rsidR="00837B3C" w:rsidRDefault="00837B3C" w:rsidP="00214A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1BF"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="009331BF" w:rsidRPr="009331BF">
        <w:rPr>
          <w:rFonts w:ascii="Times New Roman" w:hAnsi="Times New Roman" w:cs="Times New Roman"/>
          <w:b/>
          <w:sz w:val="28"/>
          <w:szCs w:val="28"/>
        </w:rPr>
        <w:t>Biblia</w:t>
      </w:r>
    </w:p>
    <w:p w:rsidR="009331BF" w:rsidRDefault="009331BF" w:rsidP="00214A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 Dante</w:t>
      </w:r>
      <w:r w:rsidR="00C01103">
        <w:rPr>
          <w:rFonts w:ascii="Times New Roman" w:hAnsi="Times New Roman" w:cs="Times New Roman"/>
          <w:b/>
          <w:sz w:val="28"/>
          <w:szCs w:val="28"/>
        </w:rPr>
        <w:t>: Isteni színjáték</w:t>
      </w:r>
    </w:p>
    <w:p w:rsidR="009331BF" w:rsidRDefault="009331BF" w:rsidP="00214A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18-19. Ibsen / Madách </w:t>
      </w:r>
    </w:p>
    <w:p w:rsidR="009331BF" w:rsidRDefault="009331BF" w:rsidP="00214A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 Balassi Bálint: Egy katonaének</w:t>
      </w:r>
    </w:p>
    <w:p w:rsidR="002B58FA" w:rsidRDefault="002B58FA" w:rsidP="00214A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8FA" w:rsidRDefault="002B58FA" w:rsidP="00214A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8FA" w:rsidRDefault="002B58FA" w:rsidP="00214A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2F5" w:rsidRDefault="009102F5" w:rsidP="00214A4F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B58FA" w:rsidRDefault="002B58FA" w:rsidP="00214A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8FA" w:rsidRDefault="002B58FA" w:rsidP="002B5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lastRenderedPageBreak/>
        <w:t>NYELVTAN</w:t>
      </w:r>
    </w:p>
    <w:p w:rsidR="002B58FA" w:rsidRDefault="002B58FA" w:rsidP="002B5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:rsidR="002B58FA" w:rsidRPr="00B67D05" w:rsidRDefault="002B58FA" w:rsidP="002B5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1.</w:t>
      </w:r>
    </w:p>
    <w:p w:rsidR="002B58FA" w:rsidRPr="00B67D05" w:rsidRDefault="002B58FA" w:rsidP="002B5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Témakör: Kommunikáció</w:t>
      </w:r>
    </w:p>
    <w:p w:rsidR="002B58FA" w:rsidRDefault="002B58FA" w:rsidP="002B5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Tétel: A kommunikációs folyamat tényezői és funkciói</w:t>
      </w:r>
    </w:p>
    <w:p w:rsidR="002B58FA" w:rsidRPr="00B67D05" w:rsidRDefault="002B58FA" w:rsidP="002B5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2.</w:t>
      </w:r>
    </w:p>
    <w:p w:rsidR="002B58FA" w:rsidRPr="00B67D05" w:rsidRDefault="002B58FA" w:rsidP="002B5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Témakör: Kommunikáció</w:t>
      </w:r>
    </w:p>
    <w:p w:rsidR="002B58FA" w:rsidRDefault="002B58FA" w:rsidP="002B5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Tétel: </w:t>
      </w:r>
      <w:r w:rsidRPr="001D0966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Az emberi kommunikáció nem nyelvi jelei és kifejezőeszközei </w:t>
      </w:r>
    </w:p>
    <w:p w:rsidR="002B58FA" w:rsidRDefault="002B58FA" w:rsidP="002B5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3.</w:t>
      </w:r>
    </w:p>
    <w:p w:rsidR="002B58FA" w:rsidRPr="00B67D05" w:rsidRDefault="002B58FA" w:rsidP="002B5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Témakör: Kommunikáció</w:t>
      </w:r>
    </w:p>
    <w:p w:rsidR="002B58FA" w:rsidRDefault="002B58FA" w:rsidP="002B5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Tétel: </w:t>
      </w:r>
      <w:r w:rsidRPr="002C553C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 A kommunikáció formája: a szóbeliség és az írásbeliség</w:t>
      </w:r>
    </w:p>
    <w:p w:rsidR="002B58FA" w:rsidRPr="00B67D05" w:rsidRDefault="002B58FA" w:rsidP="002B5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4.</w:t>
      </w:r>
    </w:p>
    <w:p w:rsidR="002B58FA" w:rsidRPr="00B67D05" w:rsidRDefault="002B58FA" w:rsidP="002B5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Témakör: A magyar nyelv története</w:t>
      </w:r>
    </w:p>
    <w:p w:rsidR="002B58FA" w:rsidRDefault="002B58FA" w:rsidP="002B5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Tétel: </w:t>
      </w:r>
      <w:r w:rsidRPr="002E5D99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A magyar nyelvtörténet korszakai</w:t>
      </w:r>
    </w:p>
    <w:p w:rsidR="002B58FA" w:rsidRPr="00B67D05" w:rsidRDefault="002B58FA" w:rsidP="002B5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5</w:t>
      </w: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.</w:t>
      </w:r>
    </w:p>
    <w:p w:rsidR="002B58FA" w:rsidRPr="00B67D05" w:rsidRDefault="002B58FA" w:rsidP="002B5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Témakör: A magyar nyelv története</w:t>
      </w:r>
    </w:p>
    <w:p w:rsidR="002B58FA" w:rsidRDefault="002B58FA" w:rsidP="002B5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Tétel: </w:t>
      </w:r>
      <w:r w:rsidRPr="00FA261F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A nyelvemlékek</w:t>
      </w:r>
    </w:p>
    <w:p w:rsidR="002B58FA" w:rsidRPr="00B67D05" w:rsidRDefault="002B58FA" w:rsidP="002B5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6</w:t>
      </w: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.</w:t>
      </w:r>
    </w:p>
    <w:p w:rsidR="002B58FA" w:rsidRPr="00B67D05" w:rsidRDefault="002B58FA" w:rsidP="002B5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Témakör: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Ember és nyelvhasználat</w:t>
      </w:r>
    </w:p>
    <w:p w:rsidR="002B58FA" w:rsidRPr="00B67D05" w:rsidRDefault="002B58FA" w:rsidP="002B5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Tétel: A nyelv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 mint jelrendszer</w:t>
      </w:r>
    </w:p>
    <w:p w:rsidR="002B58FA" w:rsidRPr="00B67D05" w:rsidRDefault="002B58FA" w:rsidP="002B5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7.</w:t>
      </w:r>
    </w:p>
    <w:p w:rsidR="002B58FA" w:rsidRPr="00B67D05" w:rsidRDefault="002B58FA" w:rsidP="002B5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Témakör: Ember és nyelvhasználat</w:t>
      </w:r>
    </w:p>
    <w:p w:rsidR="002B58FA" w:rsidRPr="0007643C" w:rsidRDefault="002B58FA" w:rsidP="002B5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Tétel: </w:t>
      </w:r>
      <w:r w:rsidRPr="0007643C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 A csoportnyelvek és a rétegnyelvek</w:t>
      </w:r>
    </w:p>
    <w:p w:rsidR="002B58FA" w:rsidRPr="00B67D05" w:rsidRDefault="002B58FA" w:rsidP="002B5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8.</w:t>
      </w:r>
    </w:p>
    <w:p w:rsidR="002B58FA" w:rsidRPr="00B67D05" w:rsidRDefault="002B58FA" w:rsidP="002B5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Témakör: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A  nyelvi rendszer</w:t>
      </w:r>
    </w:p>
    <w:p w:rsidR="002B58FA" w:rsidRPr="00B67D05" w:rsidRDefault="002B58FA" w:rsidP="002B5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Tétel: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A nyelvi szintek</w:t>
      </w:r>
    </w:p>
    <w:p w:rsidR="002B58FA" w:rsidRPr="00B67D05" w:rsidRDefault="002B58FA" w:rsidP="002B58F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9</w:t>
      </w: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.</w:t>
      </w:r>
    </w:p>
    <w:p w:rsidR="002B58FA" w:rsidRPr="00B67D05" w:rsidRDefault="002B58FA" w:rsidP="002B5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Témakör: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A nyelvi rendszer</w:t>
      </w:r>
    </w:p>
    <w:p w:rsidR="002B58FA" w:rsidRPr="00B67D05" w:rsidRDefault="002B58FA" w:rsidP="002B5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Tétel: </w:t>
      </w:r>
      <w:r w:rsidRPr="006775F0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A morfémák fajtái, szerepe </w:t>
      </w:r>
    </w:p>
    <w:p w:rsidR="002B58FA" w:rsidRPr="00B67D05" w:rsidRDefault="002B58FA" w:rsidP="002B5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10</w:t>
      </w: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.</w:t>
      </w:r>
    </w:p>
    <w:p w:rsidR="002B58FA" w:rsidRPr="00B67D05" w:rsidRDefault="002B58FA" w:rsidP="002B5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Témakör: A nyelvi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rendszer</w:t>
      </w:r>
    </w:p>
    <w:p w:rsidR="002B58FA" w:rsidRPr="00B67D05" w:rsidRDefault="002B58FA" w:rsidP="002B5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Tétel: A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z alapszófajok</w:t>
      </w:r>
    </w:p>
    <w:p w:rsidR="002B58FA" w:rsidRPr="00B67D05" w:rsidRDefault="002B58FA" w:rsidP="002B5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11</w:t>
      </w: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.</w:t>
      </w:r>
    </w:p>
    <w:p w:rsidR="002B58FA" w:rsidRPr="00B67D05" w:rsidRDefault="002B58FA" w:rsidP="002B5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Témakör: A nyelvi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rendszer</w:t>
      </w:r>
    </w:p>
    <w:p w:rsidR="002B58FA" w:rsidRPr="00B67D05" w:rsidRDefault="002B58FA" w:rsidP="002B5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Tétel: A mondat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fogalma, fajtái</w:t>
      </w:r>
    </w:p>
    <w:p w:rsidR="002B58FA" w:rsidRDefault="002B58FA" w:rsidP="002B5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:rsidR="002B58FA" w:rsidRDefault="002B58FA" w:rsidP="002B5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:rsidR="002B58FA" w:rsidRPr="00B67D05" w:rsidRDefault="002B58FA" w:rsidP="002B5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lastRenderedPageBreak/>
        <w:t>12</w:t>
      </w: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.</w:t>
      </w:r>
    </w:p>
    <w:p w:rsidR="002B58FA" w:rsidRPr="00B67D05" w:rsidRDefault="002B58FA" w:rsidP="002B5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Témakör: A szöveg</w:t>
      </w:r>
    </w:p>
    <w:p w:rsidR="002B58FA" w:rsidRPr="00B67D05" w:rsidRDefault="002B58FA" w:rsidP="002B5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Tétel: Az intertextualitás</w:t>
      </w:r>
    </w:p>
    <w:p w:rsidR="002B58FA" w:rsidRPr="00B67D05" w:rsidRDefault="002B58FA" w:rsidP="002B5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13</w:t>
      </w: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.</w:t>
      </w:r>
    </w:p>
    <w:p w:rsidR="002B58FA" w:rsidRPr="00B67D05" w:rsidRDefault="002B58FA" w:rsidP="002B5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Témakör: A szöveg</w:t>
      </w:r>
    </w:p>
    <w:p w:rsidR="002B58FA" w:rsidRPr="00B67D05" w:rsidRDefault="002B58FA" w:rsidP="002B5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Tétel: A továbbtanuláshoz illetve a munka világában szükséges szövegtípusok</w:t>
      </w:r>
    </w:p>
    <w:p w:rsidR="002B58FA" w:rsidRPr="00B67D05" w:rsidRDefault="002B58FA" w:rsidP="002B5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14</w:t>
      </w: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.</w:t>
      </w:r>
    </w:p>
    <w:p w:rsidR="002B58FA" w:rsidRPr="00B67D05" w:rsidRDefault="002B58FA" w:rsidP="002B5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Témakör: A szöveg</w:t>
      </w:r>
    </w:p>
    <w:p w:rsidR="002B58FA" w:rsidRPr="00B67D05" w:rsidRDefault="002B58FA" w:rsidP="002B5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Tétel: A szövegfonetikai eszközök</w:t>
      </w:r>
    </w:p>
    <w:p w:rsidR="002B58FA" w:rsidRPr="00B67D05" w:rsidRDefault="002B58FA" w:rsidP="002B5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15</w:t>
      </w: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.</w:t>
      </w:r>
    </w:p>
    <w:p w:rsidR="002B58FA" w:rsidRPr="00B67D05" w:rsidRDefault="002B58FA" w:rsidP="002B5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Témakör: A retorika alapjai</w:t>
      </w:r>
    </w:p>
    <w:p w:rsidR="002B58FA" w:rsidRPr="00B67D05" w:rsidRDefault="002B58FA" w:rsidP="002B5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Tétel: Az érvelés, megvitatás, a vita</w:t>
      </w:r>
    </w:p>
    <w:p w:rsidR="002B58FA" w:rsidRPr="00B67D05" w:rsidRDefault="002B58FA" w:rsidP="002B5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16</w:t>
      </w: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. </w:t>
      </w:r>
    </w:p>
    <w:p w:rsidR="002B58FA" w:rsidRPr="00B67D05" w:rsidRDefault="002B58FA" w:rsidP="002B5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Témakör: A retorika alapjai</w:t>
      </w:r>
    </w:p>
    <w:p w:rsidR="002B58FA" w:rsidRPr="00B67D05" w:rsidRDefault="002B58FA" w:rsidP="002B5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Tétel: A beszéd megszerkesztésének menete</w:t>
      </w:r>
    </w:p>
    <w:p w:rsidR="002B58FA" w:rsidRPr="00B67D05" w:rsidRDefault="002B58FA" w:rsidP="002B5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17</w:t>
      </w: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.</w:t>
      </w:r>
    </w:p>
    <w:p w:rsidR="002B58FA" w:rsidRPr="00B67D05" w:rsidRDefault="002B58FA" w:rsidP="002B5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Témakör: Stílus és jelentés</w:t>
      </w:r>
    </w:p>
    <w:p w:rsidR="002B58FA" w:rsidRPr="00B67D05" w:rsidRDefault="002B58FA" w:rsidP="002B5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Tétel: A szavak csoportjai a hangalak és jelentés viszonya alapján</w:t>
      </w:r>
    </w:p>
    <w:p w:rsidR="002B58FA" w:rsidRPr="00B67D05" w:rsidRDefault="002B58FA" w:rsidP="002B5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18</w:t>
      </w: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.</w:t>
      </w:r>
    </w:p>
    <w:p w:rsidR="002B58FA" w:rsidRPr="00B67D05" w:rsidRDefault="002B58FA" w:rsidP="002B5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Témakör: Stílus és jelentés</w:t>
      </w:r>
    </w:p>
    <w:p w:rsidR="002B58FA" w:rsidRPr="00B67D05" w:rsidRDefault="002B58FA" w:rsidP="002B5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Tétel: A képszerűség stíluseszközei és hatása</w:t>
      </w:r>
    </w:p>
    <w:p w:rsidR="002B58FA" w:rsidRPr="00B67D05" w:rsidRDefault="002B58FA" w:rsidP="002B5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19</w:t>
      </w: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.</w:t>
      </w:r>
    </w:p>
    <w:p w:rsidR="002B58FA" w:rsidRPr="00B67D05" w:rsidRDefault="002B58FA" w:rsidP="002B5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Témakör: Stílus és jelentés</w:t>
      </w:r>
    </w:p>
    <w:p w:rsidR="002B58FA" w:rsidRPr="00B67D05" w:rsidRDefault="002B58FA" w:rsidP="002B5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Tétel: Az alakzatok</w:t>
      </w:r>
    </w:p>
    <w:p w:rsidR="002B58FA" w:rsidRPr="00B67D05" w:rsidRDefault="002B58FA" w:rsidP="002B5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20</w:t>
      </w: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.</w:t>
      </w:r>
    </w:p>
    <w:p w:rsidR="002B58FA" w:rsidRPr="00B67D05" w:rsidRDefault="002B58FA" w:rsidP="002B5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Témakör: </w:t>
      </w:r>
      <w:r w:rsidRPr="009F58A1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Digitális kommunikáció</w:t>
      </w:r>
    </w:p>
    <w:p w:rsidR="002B58FA" w:rsidRPr="009F58A1" w:rsidRDefault="002B58FA" w:rsidP="002B5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B67D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Tétel: </w:t>
      </w:r>
      <w:r w:rsidRPr="009F58A1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Az információs társadalom hatása a nyelvhasználatra és a nyelvi érintkezésre</w:t>
      </w:r>
    </w:p>
    <w:sectPr w:rsidR="002B58FA" w:rsidRPr="009F5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4F"/>
    <w:rsid w:val="00021BC8"/>
    <w:rsid w:val="00214A4F"/>
    <w:rsid w:val="002B58FA"/>
    <w:rsid w:val="0056683F"/>
    <w:rsid w:val="00656553"/>
    <w:rsid w:val="00694F3A"/>
    <w:rsid w:val="00837B3C"/>
    <w:rsid w:val="0084477F"/>
    <w:rsid w:val="00864845"/>
    <w:rsid w:val="009102F5"/>
    <w:rsid w:val="009331BF"/>
    <w:rsid w:val="009F1D57"/>
    <w:rsid w:val="00AC491C"/>
    <w:rsid w:val="00B554FF"/>
    <w:rsid w:val="00B81B97"/>
    <w:rsid w:val="00C01103"/>
    <w:rsid w:val="00DE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549E"/>
  <w15:chartTrackingRefBased/>
  <w15:docId w15:val="{EE590A13-8D39-4908-A6EF-3E4E4C97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Gyarmatiné Ida</dc:creator>
  <cp:keywords/>
  <dc:description/>
  <cp:lastModifiedBy>Gyarmatiné Ida</cp:lastModifiedBy>
  <cp:revision>2</cp:revision>
  <dcterms:created xsi:type="dcterms:W3CDTF">2025-03-25T07:20:00Z</dcterms:created>
  <dcterms:modified xsi:type="dcterms:W3CDTF">2025-03-25T07:20:00Z</dcterms:modified>
</cp:coreProperties>
</file>